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D0" w:rsidRPr="001F2380" w:rsidRDefault="00D713D0" w:rsidP="00D7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F2380">
        <w:rPr>
          <w:rFonts w:ascii="Times New Roman" w:hAnsi="Times New Roman" w:cs="Times New Roman"/>
          <w:b/>
          <w:bCs/>
          <w:sz w:val="30"/>
          <w:szCs w:val="30"/>
        </w:rPr>
        <w:t>4-H CAM</w:t>
      </w:r>
      <w:bookmarkStart w:id="0" w:name="_GoBack"/>
      <w:bookmarkEnd w:id="0"/>
      <w:r w:rsidRPr="001F2380">
        <w:rPr>
          <w:rFonts w:ascii="Times New Roman" w:hAnsi="Times New Roman" w:cs="Times New Roman"/>
          <w:b/>
          <w:bCs/>
          <w:sz w:val="30"/>
          <w:szCs w:val="30"/>
        </w:rPr>
        <w:t>P MEDICATION POLICY</w:t>
      </w:r>
    </w:p>
    <w:p w:rsidR="00D713D0" w:rsidRPr="001F2380" w:rsidRDefault="00D713D0" w:rsidP="00D7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380">
        <w:rPr>
          <w:rFonts w:ascii="Times New Roman" w:hAnsi="Times New Roman" w:cs="Times New Roman"/>
          <w:b/>
          <w:bCs/>
          <w:sz w:val="24"/>
          <w:szCs w:val="24"/>
        </w:rPr>
        <w:t>To be filled out in full by ALL campers</w:t>
      </w:r>
      <w:r w:rsidR="00072DDE" w:rsidRPr="001F2380">
        <w:rPr>
          <w:rFonts w:ascii="Times New Roman" w:hAnsi="Times New Roman" w:cs="Times New Roman"/>
          <w:b/>
          <w:bCs/>
          <w:sz w:val="24"/>
          <w:szCs w:val="24"/>
        </w:rPr>
        <w:t xml:space="preserve"> PRIOR to attending camp</w:t>
      </w:r>
      <w:r w:rsidRPr="001F2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  <w:b/>
          <w:bCs/>
        </w:rPr>
        <w:t xml:space="preserve">All </w:t>
      </w:r>
      <w:r w:rsidR="00072DDE" w:rsidRPr="001F2380">
        <w:rPr>
          <w:rFonts w:ascii="Times New Roman" w:hAnsi="Times New Roman" w:cs="Times New Roman"/>
          <w:b/>
          <w:bCs/>
        </w:rPr>
        <w:t xml:space="preserve">prescription </w:t>
      </w:r>
      <w:r w:rsidRPr="001F2380">
        <w:rPr>
          <w:rFonts w:ascii="Times New Roman" w:hAnsi="Times New Roman" w:cs="Times New Roman"/>
        </w:rPr>
        <w:t>medi</w:t>
      </w:r>
      <w:r w:rsidR="00072DDE" w:rsidRPr="001F2380">
        <w:rPr>
          <w:rFonts w:ascii="Times New Roman" w:hAnsi="Times New Roman" w:cs="Times New Roman"/>
        </w:rPr>
        <w:t>cations must be turned in to</w:t>
      </w:r>
      <w:r w:rsidRPr="001F2380">
        <w:rPr>
          <w:rFonts w:ascii="Times New Roman" w:hAnsi="Times New Roman" w:cs="Times New Roman"/>
        </w:rPr>
        <w:t xml:space="preserve"> cam</w:t>
      </w:r>
      <w:r w:rsidR="00072DDE" w:rsidRPr="001F2380">
        <w:rPr>
          <w:rFonts w:ascii="Times New Roman" w:hAnsi="Times New Roman" w:cs="Times New Roman"/>
        </w:rPr>
        <w:t>p nurse and must be dispensed by</w:t>
      </w:r>
      <w:r w:rsidRPr="001F2380">
        <w:rPr>
          <w:rFonts w:ascii="Times New Roman" w:hAnsi="Times New Roman" w:cs="Times New Roman"/>
        </w:rPr>
        <w:t xml:space="preserve"> camp nurse.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F2380">
        <w:rPr>
          <w:rFonts w:ascii="Times New Roman" w:hAnsi="Times New Roman" w:cs="Times New Roman"/>
        </w:rPr>
        <w:t xml:space="preserve">The medication must be in </w:t>
      </w:r>
      <w:r w:rsidRPr="001F2380">
        <w:rPr>
          <w:rFonts w:ascii="Times New Roman" w:hAnsi="Times New Roman" w:cs="Times New Roman"/>
          <w:b/>
          <w:bCs/>
        </w:rPr>
        <w:t>original, completely labeled container</w:t>
      </w:r>
      <w:r w:rsidR="00072DDE" w:rsidRPr="001F2380">
        <w:rPr>
          <w:rFonts w:ascii="Times New Roman" w:hAnsi="Times New Roman" w:cs="Times New Roman"/>
        </w:rPr>
        <w:t xml:space="preserve">, </w:t>
      </w:r>
      <w:r w:rsidRPr="001F2380">
        <w:rPr>
          <w:rFonts w:ascii="Times New Roman" w:hAnsi="Times New Roman" w:cs="Times New Roman"/>
          <w:b/>
          <w:bCs/>
        </w:rPr>
        <w:t>bear</w:t>
      </w:r>
      <w:r w:rsidR="00072DDE" w:rsidRPr="001F2380">
        <w:rPr>
          <w:rFonts w:ascii="Times New Roman" w:hAnsi="Times New Roman" w:cs="Times New Roman"/>
          <w:b/>
          <w:bCs/>
        </w:rPr>
        <w:t>ing</w:t>
      </w:r>
      <w:r w:rsidRPr="001F2380">
        <w:rPr>
          <w:rFonts w:ascii="Times New Roman" w:hAnsi="Times New Roman" w:cs="Times New Roman"/>
          <w:b/>
          <w:bCs/>
        </w:rPr>
        <w:t xml:space="preserve"> the pharmacy label.</w:t>
      </w:r>
    </w:p>
    <w:p w:rsidR="00A844BF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</w:rPr>
        <w:t>A parent/guardian must complete and sign th</w:t>
      </w:r>
      <w:r w:rsidR="00AD4F8E" w:rsidRPr="001F2380">
        <w:rPr>
          <w:rFonts w:ascii="Times New Roman" w:hAnsi="Times New Roman" w:cs="Times New Roman"/>
        </w:rPr>
        <w:t>is</w:t>
      </w:r>
      <w:r w:rsidRPr="001F2380">
        <w:rPr>
          <w:rFonts w:ascii="Times New Roman" w:hAnsi="Times New Roman" w:cs="Times New Roman"/>
        </w:rPr>
        <w:t xml:space="preserve"> permission form before the camp nurse will</w:t>
      </w:r>
      <w:r w:rsidR="00072DDE" w:rsidRPr="001F2380">
        <w:rPr>
          <w:rFonts w:ascii="Times New Roman" w:hAnsi="Times New Roman" w:cs="Times New Roman"/>
        </w:rPr>
        <w:t xml:space="preserve"> </w:t>
      </w:r>
      <w:r w:rsidR="003547C2" w:rsidRPr="001F2380">
        <w:rPr>
          <w:rFonts w:ascii="Times New Roman" w:hAnsi="Times New Roman" w:cs="Times New Roman"/>
        </w:rPr>
        <w:t xml:space="preserve">give the </w:t>
      </w:r>
      <w:r w:rsidRPr="001F2380">
        <w:rPr>
          <w:rFonts w:ascii="Times New Roman" w:hAnsi="Times New Roman" w:cs="Times New Roman"/>
        </w:rPr>
        <w:t>medication.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</w:rPr>
        <w:t>All medications will be kept at the nurse's station.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</w:rPr>
        <w:t>It may be necessary to administer over-the-counter medications for incidents that occur at camp,</w:t>
      </w:r>
      <w:r w:rsidR="00B43148" w:rsidRPr="001F2380">
        <w:rPr>
          <w:rFonts w:ascii="Times New Roman" w:hAnsi="Times New Roman" w:cs="Times New Roman"/>
        </w:rPr>
        <w:t xml:space="preserve"> </w:t>
      </w:r>
      <w:r w:rsidRPr="001F2380">
        <w:rPr>
          <w:rFonts w:ascii="Times New Roman" w:hAnsi="Times New Roman" w:cs="Times New Roman"/>
        </w:rPr>
        <w:t>such as scrapes, bug bites, poison ivy, diarrhea, nausea, headache and discomfort that goes along</w:t>
      </w:r>
      <w:r w:rsidR="00B43148" w:rsidRPr="001F2380">
        <w:rPr>
          <w:rFonts w:ascii="Times New Roman" w:hAnsi="Times New Roman" w:cs="Times New Roman"/>
        </w:rPr>
        <w:t xml:space="preserve"> </w:t>
      </w:r>
      <w:r w:rsidRPr="001F2380">
        <w:rPr>
          <w:rFonts w:ascii="Times New Roman" w:hAnsi="Times New Roman" w:cs="Times New Roman"/>
        </w:rPr>
        <w:t>with the above ailments.</w:t>
      </w:r>
      <w:r w:rsidR="00072DDE" w:rsidRPr="001F2380">
        <w:rPr>
          <w:rFonts w:ascii="Times New Roman" w:hAnsi="Times New Roman" w:cs="Times New Roman"/>
        </w:rPr>
        <w:t xml:space="preserve">  </w:t>
      </w:r>
      <w:r w:rsidRPr="001F2380">
        <w:rPr>
          <w:rFonts w:ascii="Times New Roman" w:hAnsi="Times New Roman" w:cs="Times New Roman"/>
        </w:rPr>
        <w:t>We need your permission to give medications if your child needs them.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</w:rPr>
        <w:t>Inform the office if any medical information has changed on the KS 4-H Participation form</w:t>
      </w:r>
      <w:r w:rsidR="00B43148" w:rsidRPr="001F2380">
        <w:rPr>
          <w:rFonts w:ascii="Times New Roman" w:hAnsi="Times New Roman" w:cs="Times New Roman"/>
        </w:rPr>
        <w:t xml:space="preserve"> </w:t>
      </w:r>
      <w:r w:rsidRPr="001F2380">
        <w:rPr>
          <w:rFonts w:ascii="Times New Roman" w:hAnsi="Times New Roman" w:cs="Times New Roman"/>
        </w:rPr>
        <w:t>filled out when you enrolled.</w:t>
      </w:r>
    </w:p>
    <w:p w:rsidR="00B43148" w:rsidRPr="001F2380" w:rsidRDefault="00B43148" w:rsidP="00B4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44BF" w:rsidRPr="001F2380" w:rsidRDefault="00A844BF" w:rsidP="00340E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 xml:space="preserve">Camper's Name: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13D0" w:rsidRPr="001F2380" w:rsidRDefault="00D713D0" w:rsidP="00340E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>Parent or Guardian</w:t>
      </w:r>
      <w:r w:rsidR="00A844BF" w:rsidRPr="001F2380">
        <w:rPr>
          <w:rFonts w:ascii="Times New Roman" w:hAnsi="Times New Roman" w:cs="Times New Roman"/>
          <w:sz w:val="24"/>
          <w:szCs w:val="24"/>
        </w:rPr>
        <w:t xml:space="preserve">: </w:t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44BF" w:rsidRPr="001F2380" w:rsidRDefault="00A844BF" w:rsidP="00A844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>Phone: Home (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713D0" w:rsidRPr="001F2380">
        <w:rPr>
          <w:rFonts w:ascii="Times New Roman" w:hAnsi="Times New Roman" w:cs="Times New Roman"/>
          <w:sz w:val="24"/>
          <w:szCs w:val="24"/>
        </w:rPr>
        <w:t>)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1F23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F23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D713D0" w:rsidRPr="001F2380">
        <w:rPr>
          <w:rFonts w:ascii="Times New Roman" w:hAnsi="Times New Roman" w:cs="Times New Roman"/>
          <w:sz w:val="24"/>
          <w:szCs w:val="24"/>
        </w:rPr>
        <w:t xml:space="preserve"> </w:t>
      </w:r>
      <w:r w:rsidRPr="001F2380">
        <w:rPr>
          <w:rFonts w:ascii="Times New Roman" w:hAnsi="Times New Roman" w:cs="Times New Roman"/>
          <w:sz w:val="24"/>
          <w:szCs w:val="24"/>
        </w:rPr>
        <w:t xml:space="preserve"> </w:t>
      </w:r>
      <w:r w:rsidR="00D713D0" w:rsidRPr="001F2380">
        <w:rPr>
          <w:rFonts w:ascii="Times New Roman" w:hAnsi="Times New Roman" w:cs="Times New Roman"/>
          <w:sz w:val="24"/>
          <w:szCs w:val="24"/>
        </w:rPr>
        <w:t xml:space="preserve">Office </w:t>
      </w:r>
      <w:r w:rsidRPr="001F2380">
        <w:rPr>
          <w:rFonts w:ascii="Times New Roman" w:hAnsi="Times New Roman" w:cs="Times New Roman"/>
          <w:sz w:val="24"/>
          <w:szCs w:val="24"/>
        </w:rPr>
        <w:t>(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F2380">
        <w:rPr>
          <w:rFonts w:ascii="Times New Roman" w:hAnsi="Times New Roman" w:cs="Times New Roman"/>
          <w:sz w:val="24"/>
          <w:szCs w:val="24"/>
        </w:rPr>
        <w:t>)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1F238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1F2380">
        <w:rPr>
          <w:rFonts w:ascii="Times New Roman" w:hAnsi="Times New Roman" w:cs="Times New Roman"/>
          <w:sz w:val="24"/>
          <w:szCs w:val="24"/>
        </w:rPr>
        <w:t xml:space="preserve">  </w:t>
      </w:r>
      <w:r w:rsidR="00555304" w:rsidRPr="001F2380">
        <w:rPr>
          <w:rFonts w:ascii="Times New Roman" w:hAnsi="Times New Roman" w:cs="Times New Roman"/>
          <w:sz w:val="24"/>
          <w:szCs w:val="24"/>
        </w:rPr>
        <w:t xml:space="preserve">Cell </w:t>
      </w:r>
      <w:r w:rsidRPr="001F2380">
        <w:rPr>
          <w:rFonts w:ascii="Times New Roman" w:hAnsi="Times New Roman" w:cs="Times New Roman"/>
          <w:sz w:val="24"/>
          <w:szCs w:val="24"/>
        </w:rPr>
        <w:t>(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F2380">
        <w:rPr>
          <w:rFonts w:ascii="Times New Roman" w:hAnsi="Times New Roman" w:cs="Times New Roman"/>
          <w:sz w:val="24"/>
          <w:szCs w:val="24"/>
        </w:rPr>
        <w:t>)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13D0" w:rsidRPr="001F2380" w:rsidRDefault="00D713D0" w:rsidP="00A844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>Home Address</w:t>
      </w:r>
      <w:r w:rsidR="00A844BF" w:rsidRPr="001F2380">
        <w:rPr>
          <w:rFonts w:ascii="Times New Roman" w:hAnsi="Times New Roman" w:cs="Times New Roman"/>
          <w:sz w:val="24"/>
          <w:szCs w:val="24"/>
        </w:rPr>
        <w:t xml:space="preserve">: </w:t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088"/>
        <w:gridCol w:w="1800"/>
        <w:gridCol w:w="1530"/>
        <w:gridCol w:w="630"/>
        <w:gridCol w:w="630"/>
        <w:gridCol w:w="630"/>
        <w:gridCol w:w="630"/>
        <w:gridCol w:w="3150"/>
      </w:tblGrid>
      <w:tr w:rsidR="00A844BF" w:rsidRPr="001F2380" w:rsidTr="001F2380">
        <w:trPr>
          <w:trHeight w:val="323"/>
        </w:trPr>
        <w:tc>
          <w:tcPr>
            <w:tcW w:w="2088" w:type="dxa"/>
            <w:vMerge w:val="restart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Medication</w:t>
            </w:r>
          </w:p>
        </w:tc>
        <w:tc>
          <w:tcPr>
            <w:tcW w:w="1800" w:type="dxa"/>
            <w:vMerge w:val="restart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Reason for </w:t>
            </w:r>
          </w:p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Medication</w:t>
            </w:r>
          </w:p>
        </w:tc>
        <w:tc>
          <w:tcPr>
            <w:tcW w:w="1530" w:type="dxa"/>
            <w:vMerge w:val="restart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Dose </w:t>
            </w:r>
          </w:p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Frequency/Time</w:t>
            </w:r>
          </w:p>
        </w:tc>
        <w:tc>
          <w:tcPr>
            <w:tcW w:w="3150" w:type="dxa"/>
            <w:tcBorders>
              <w:bottom w:val="nil"/>
            </w:tcBorders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Comments:</w:t>
            </w:r>
          </w:p>
        </w:tc>
      </w:tr>
      <w:tr w:rsidR="00A844BF" w:rsidRPr="001F2380" w:rsidTr="001F2380">
        <w:trPr>
          <w:trHeight w:val="350"/>
        </w:trPr>
        <w:tc>
          <w:tcPr>
            <w:tcW w:w="2088" w:type="dxa"/>
            <w:vMerge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</w:tcBorders>
            <w:vAlign w:val="bottom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150" w:type="dxa"/>
            <w:tcBorders>
              <w:top w:val="nil"/>
            </w:tcBorders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  <w:vAlign w:val="center"/>
          </w:tcPr>
          <w:p w:rsidR="00A844BF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Ex.: Zyrtec</w:t>
            </w:r>
          </w:p>
        </w:tc>
        <w:tc>
          <w:tcPr>
            <w:tcW w:w="1800" w:type="dxa"/>
            <w:vAlign w:val="center"/>
          </w:tcPr>
          <w:p w:rsidR="00A844BF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Allergies</w:t>
            </w:r>
          </w:p>
        </w:tc>
        <w:tc>
          <w:tcPr>
            <w:tcW w:w="1530" w:type="dxa"/>
            <w:vAlign w:val="center"/>
          </w:tcPr>
          <w:p w:rsidR="00A844BF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5 mg</w:t>
            </w:r>
          </w:p>
        </w:tc>
        <w:tc>
          <w:tcPr>
            <w:tcW w:w="630" w:type="dxa"/>
            <w:vAlign w:val="center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44BF" w:rsidRPr="001F2380" w:rsidRDefault="001F2380" w:rsidP="001F23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  <w:tc>
          <w:tcPr>
            <w:tcW w:w="630" w:type="dxa"/>
            <w:vAlign w:val="center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A844BF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On a full stomach</w:t>
            </w: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80" w:rsidRPr="001F2380" w:rsidTr="001F2380">
        <w:trPr>
          <w:trHeight w:val="288"/>
        </w:trPr>
        <w:tc>
          <w:tcPr>
            <w:tcW w:w="2088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80" w:rsidRPr="001F2380" w:rsidTr="001F2380">
        <w:trPr>
          <w:trHeight w:val="288"/>
        </w:trPr>
        <w:tc>
          <w:tcPr>
            <w:tcW w:w="2088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80" w:rsidRPr="001F2380" w:rsidTr="001F2380">
        <w:trPr>
          <w:trHeight w:val="288"/>
        </w:trPr>
        <w:tc>
          <w:tcPr>
            <w:tcW w:w="2088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80" w:rsidRPr="001F2380" w:rsidTr="001F2380">
        <w:trPr>
          <w:trHeight w:val="288"/>
        </w:trPr>
        <w:tc>
          <w:tcPr>
            <w:tcW w:w="2088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13D0" w:rsidRPr="001F2380" w:rsidRDefault="00BB443D" w:rsidP="001F2380">
      <w:pPr>
        <w:ind w:left="4320" w:firstLine="720"/>
        <w:rPr>
          <w:rFonts w:ascii="Times New Roman" w:hAnsi="Times New Roman" w:cs="Times New Roman"/>
          <w:sz w:val="16"/>
          <w:szCs w:val="16"/>
        </w:rPr>
      </w:pPr>
      <w:r w:rsidRPr="001F2380">
        <w:rPr>
          <w:rFonts w:ascii="Times New Roman" w:hAnsi="Times New Roman" w:cs="Times New Roman"/>
          <w:sz w:val="16"/>
          <w:szCs w:val="16"/>
        </w:rPr>
        <w:t>*M=morning   L=lunch   D=dinner   B=bedtime*</w:t>
      </w:r>
    </w:p>
    <w:p w:rsidR="00BB443D" w:rsidRPr="001F2380" w:rsidRDefault="001F2380" w:rsidP="00D713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 xml:space="preserve">Allergies: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4566C" w:rsidRDefault="00D713D0" w:rsidP="00E4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F2380">
        <w:rPr>
          <w:rFonts w:ascii="Times New Roman" w:hAnsi="Times New Roman" w:cs="Times New Roman"/>
          <w:b/>
          <w:szCs w:val="24"/>
        </w:rPr>
        <w:t>I grant permission and request the camp nurse at Rock Springs 4-H Center to administer the</w:t>
      </w:r>
      <w:r w:rsidR="00165C2B" w:rsidRPr="001F2380">
        <w:rPr>
          <w:rFonts w:ascii="Times New Roman" w:hAnsi="Times New Roman" w:cs="Times New Roman"/>
          <w:b/>
          <w:szCs w:val="24"/>
        </w:rPr>
        <w:t xml:space="preserve"> </w:t>
      </w:r>
      <w:r w:rsidRPr="001F2380">
        <w:rPr>
          <w:rFonts w:ascii="Times New Roman" w:hAnsi="Times New Roman" w:cs="Times New Roman"/>
          <w:b/>
          <w:szCs w:val="24"/>
        </w:rPr>
        <w:t>prescription medication listed above and/or over-the-counter medication checked below to my child</w:t>
      </w:r>
      <w:r w:rsidR="005A67D8" w:rsidRPr="001F2380">
        <w:rPr>
          <w:rFonts w:ascii="Times New Roman" w:hAnsi="Times New Roman" w:cs="Times New Roman"/>
          <w:b/>
          <w:szCs w:val="24"/>
        </w:rPr>
        <w:t xml:space="preserve"> </w:t>
      </w:r>
      <w:r w:rsidRPr="001F2380">
        <w:rPr>
          <w:rFonts w:ascii="Times New Roman" w:hAnsi="Times New Roman" w:cs="Times New Roman"/>
          <w:b/>
          <w:szCs w:val="24"/>
        </w:rPr>
        <w:t>according to instructions.</w:t>
      </w:r>
    </w:p>
    <w:p w:rsidR="00D713D0" w:rsidRPr="00E4566C" w:rsidRDefault="00E4566C" w:rsidP="00E4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D713D0" w:rsidRPr="001F2380">
        <w:rPr>
          <w:rFonts w:ascii="Times New Roman" w:hAnsi="Times New Roman" w:cs="Times New Roman"/>
          <w:szCs w:val="24"/>
        </w:rPr>
        <w:t xml:space="preserve">Acetaminophen (generic Tylenol) </w:t>
      </w:r>
      <w:r w:rsidR="00BB443D" w:rsidRPr="001F238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D713D0" w:rsidRPr="001F2380">
        <w:rPr>
          <w:rFonts w:ascii="Times New Roman" w:hAnsi="Times New Roman" w:cs="Times New Roman"/>
          <w:szCs w:val="24"/>
        </w:rPr>
        <w:t>Antihistamine (generic Benadryl)</w:t>
      </w:r>
    </w:p>
    <w:p w:rsidR="00D713D0" w:rsidRPr="001F2380" w:rsidRDefault="00E4566C" w:rsidP="00D71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D713D0" w:rsidRPr="001F2380">
        <w:rPr>
          <w:rFonts w:ascii="Times New Roman" w:hAnsi="Times New Roman" w:cs="Times New Roman"/>
          <w:szCs w:val="24"/>
        </w:rPr>
        <w:t xml:space="preserve">Ibuprofen (generic Motrin) </w:t>
      </w:r>
      <w:r w:rsidR="00BB443D" w:rsidRPr="001F2380">
        <w:rPr>
          <w:rFonts w:ascii="Times New Roman" w:hAnsi="Times New Roman" w:cs="Times New Roman"/>
          <w:szCs w:val="24"/>
        </w:rPr>
        <w:tab/>
      </w:r>
      <w:r w:rsidR="00BB443D" w:rsidRPr="001F238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D713D0" w:rsidRPr="001F2380">
        <w:rPr>
          <w:rFonts w:ascii="Times New Roman" w:hAnsi="Times New Roman" w:cs="Times New Roman"/>
          <w:szCs w:val="24"/>
        </w:rPr>
        <w:t>Antacid (generic Turns, Mylanta,</w:t>
      </w:r>
      <w:r w:rsidR="00BB443D" w:rsidRPr="001F2380">
        <w:rPr>
          <w:rFonts w:ascii="Times New Roman" w:hAnsi="Times New Roman" w:cs="Times New Roman"/>
          <w:szCs w:val="24"/>
        </w:rPr>
        <w:tab/>
      </w:r>
    </w:p>
    <w:p w:rsidR="00BB443D" w:rsidRPr="001F2380" w:rsidRDefault="00E4566C" w:rsidP="00D71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BB443D" w:rsidRPr="001F2380">
        <w:rPr>
          <w:rFonts w:ascii="Times New Roman" w:hAnsi="Times New Roman" w:cs="Times New Roman"/>
          <w:szCs w:val="24"/>
        </w:rPr>
        <w:t>Swimmers ear drops</w:t>
      </w:r>
      <w:r w:rsidR="00BB443D" w:rsidRPr="001F2380">
        <w:rPr>
          <w:rFonts w:ascii="Times New Roman" w:hAnsi="Times New Roman" w:cs="Times New Roman"/>
          <w:szCs w:val="24"/>
        </w:rPr>
        <w:tab/>
      </w:r>
      <w:r w:rsidR="00BB443D" w:rsidRPr="001F2380">
        <w:rPr>
          <w:rFonts w:ascii="Times New Roman" w:hAnsi="Times New Roman" w:cs="Times New Roman"/>
          <w:szCs w:val="24"/>
        </w:rPr>
        <w:tab/>
      </w:r>
      <w:r w:rsidR="00BB443D" w:rsidRPr="001F238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BB443D" w:rsidRPr="001F2380">
        <w:rPr>
          <w:rFonts w:ascii="Times New Roman" w:hAnsi="Times New Roman" w:cs="Times New Roman"/>
          <w:szCs w:val="24"/>
        </w:rPr>
        <w:t>Pepto</w:t>
      </w:r>
      <w:proofErr w:type="spellEnd"/>
      <w:r w:rsidR="00BB443D" w:rsidRPr="001F238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B443D" w:rsidRPr="001F2380">
        <w:rPr>
          <w:rFonts w:ascii="Times New Roman" w:hAnsi="Times New Roman" w:cs="Times New Roman"/>
          <w:szCs w:val="24"/>
        </w:rPr>
        <w:t>Bismol</w:t>
      </w:r>
      <w:proofErr w:type="spellEnd"/>
    </w:p>
    <w:p w:rsidR="00AD4F8E" w:rsidRPr="001F2380" w:rsidRDefault="00E4566C" w:rsidP="00D71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AD4F8E" w:rsidRPr="001F2380">
        <w:rPr>
          <w:rFonts w:ascii="Times New Roman" w:hAnsi="Times New Roman" w:cs="Times New Roman"/>
          <w:szCs w:val="24"/>
        </w:rPr>
        <w:t>Immodium</w:t>
      </w:r>
      <w:proofErr w:type="spellEnd"/>
      <w:r w:rsidR="00AD4F8E" w:rsidRPr="001F2380">
        <w:rPr>
          <w:rFonts w:ascii="Times New Roman" w:hAnsi="Times New Roman" w:cs="Times New Roman"/>
          <w:szCs w:val="24"/>
        </w:rPr>
        <w:tab/>
      </w:r>
      <w:r w:rsidR="00AD4F8E" w:rsidRPr="001F2380">
        <w:rPr>
          <w:rFonts w:ascii="Times New Roman" w:hAnsi="Times New Roman" w:cs="Times New Roman"/>
          <w:szCs w:val="24"/>
        </w:rPr>
        <w:tab/>
      </w:r>
      <w:r w:rsidR="00AD4F8E" w:rsidRPr="001F2380">
        <w:rPr>
          <w:rFonts w:ascii="Times New Roman" w:hAnsi="Times New Roman" w:cs="Times New Roman"/>
          <w:szCs w:val="24"/>
        </w:rPr>
        <w:tab/>
      </w:r>
      <w:r w:rsidR="00AD4F8E" w:rsidRPr="001F238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AD4F8E" w:rsidRPr="001F2380">
        <w:rPr>
          <w:rFonts w:ascii="Times New Roman" w:hAnsi="Times New Roman" w:cs="Times New Roman"/>
          <w:szCs w:val="24"/>
        </w:rPr>
        <w:t>Burn cream/spray</w:t>
      </w:r>
    </w:p>
    <w:p w:rsidR="00D713D0" w:rsidRPr="001F2380" w:rsidRDefault="00E4566C" w:rsidP="00D71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8D237C" w:rsidRPr="001F2380">
        <w:rPr>
          <w:rFonts w:ascii="Times New Roman" w:hAnsi="Times New Roman" w:cs="Times New Roman"/>
          <w:szCs w:val="24"/>
        </w:rPr>
        <w:t>Claritin</w:t>
      </w:r>
      <w:r w:rsidR="003547C2" w:rsidRPr="001F2380">
        <w:rPr>
          <w:rFonts w:ascii="Times New Roman" w:hAnsi="Times New Roman" w:cs="Times New Roman"/>
          <w:szCs w:val="24"/>
        </w:rPr>
        <w:t xml:space="preserve">    </w:t>
      </w:r>
      <w:r w:rsidR="002E2039" w:rsidRPr="001F2380">
        <w:rPr>
          <w:rFonts w:ascii="Times New Roman" w:hAnsi="Times New Roman" w:cs="Times New Roman"/>
          <w:szCs w:val="24"/>
        </w:rPr>
        <w:t xml:space="preserve">               </w:t>
      </w:r>
      <w:r w:rsidR="003547C2" w:rsidRPr="001F238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BB443D" w:rsidRPr="001F2380">
        <w:rPr>
          <w:rFonts w:ascii="Times New Roman" w:hAnsi="Times New Roman" w:cs="Times New Roman"/>
          <w:szCs w:val="24"/>
        </w:rPr>
        <w:t>Other (calamine lotion, A</w:t>
      </w:r>
      <w:r w:rsidR="00D713D0" w:rsidRPr="001F2380">
        <w:rPr>
          <w:rFonts w:ascii="Times New Roman" w:hAnsi="Times New Roman" w:cs="Times New Roman"/>
          <w:szCs w:val="24"/>
        </w:rPr>
        <w:t xml:space="preserve">ntibiotic ointment, </w:t>
      </w:r>
      <w:r w:rsidR="00BB443D" w:rsidRPr="001F2380">
        <w:rPr>
          <w:rFonts w:ascii="Times New Roman" w:hAnsi="Times New Roman" w:cs="Times New Roman"/>
          <w:szCs w:val="24"/>
        </w:rPr>
        <w:t>Cortisol cream</w:t>
      </w:r>
      <w:r w:rsidR="00D713D0" w:rsidRPr="001F2380">
        <w:rPr>
          <w:rFonts w:ascii="Times New Roman" w:hAnsi="Times New Roman" w:cs="Times New Roman"/>
          <w:szCs w:val="24"/>
        </w:rPr>
        <w:t>, Sunburn lotion, etc.)</w:t>
      </w:r>
    </w:p>
    <w:p w:rsidR="00165C2B" w:rsidRPr="001F2380" w:rsidRDefault="00165C2B" w:rsidP="00165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380">
        <w:rPr>
          <w:rFonts w:ascii="Times New Roman" w:hAnsi="Times New Roman" w:cs="Times New Roman"/>
          <w:b/>
          <w:sz w:val="36"/>
          <w:szCs w:val="36"/>
        </w:rPr>
        <w:t>OR</w:t>
      </w:r>
    </w:p>
    <w:p w:rsidR="00AD4F8E" w:rsidRPr="001F2380" w:rsidRDefault="00E4566C" w:rsidP="00D71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D713D0" w:rsidRPr="001F2380">
        <w:rPr>
          <w:rFonts w:ascii="Times New Roman" w:hAnsi="Times New Roman" w:cs="Times New Roman"/>
          <w:b/>
          <w:szCs w:val="24"/>
        </w:rPr>
        <w:t>Please contact me for permission to administer any over-the-counter medication if my child</w:t>
      </w:r>
      <w:r w:rsidR="003547C2" w:rsidRPr="001F2380">
        <w:rPr>
          <w:rFonts w:ascii="Times New Roman" w:hAnsi="Times New Roman" w:cs="Times New Roman"/>
          <w:b/>
          <w:szCs w:val="24"/>
        </w:rPr>
        <w:t xml:space="preserve"> </w:t>
      </w:r>
      <w:r w:rsidR="00D713D0" w:rsidRPr="001F2380">
        <w:rPr>
          <w:rFonts w:ascii="Times New Roman" w:hAnsi="Times New Roman" w:cs="Times New Roman"/>
          <w:b/>
          <w:szCs w:val="24"/>
        </w:rPr>
        <w:t>has health complaints.</w:t>
      </w:r>
    </w:p>
    <w:p w:rsidR="003547C2" w:rsidRPr="001F2380" w:rsidRDefault="003547C2" w:rsidP="00354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3D0" w:rsidRPr="001F2380" w:rsidRDefault="00D713D0" w:rsidP="00D713D0">
      <w:pPr>
        <w:rPr>
          <w:rFonts w:ascii="Times New Roman" w:hAnsi="Times New Roman" w:cs="Times New Roman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>Parent/Guardian Signature</w:t>
      </w:r>
      <w:r w:rsidR="001F2380" w:rsidRPr="001F2380">
        <w:rPr>
          <w:rFonts w:ascii="Times New Roman" w:hAnsi="Times New Roman" w:cs="Times New Roman"/>
          <w:sz w:val="24"/>
          <w:szCs w:val="24"/>
        </w:rPr>
        <w:t xml:space="preserve">: </w:t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E4566C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</w:rPr>
        <w:t xml:space="preserve">   Date: </w:t>
      </w:r>
      <w:r w:rsidR="001F2380" w:rsidRPr="001F2380">
        <w:rPr>
          <w:rFonts w:ascii="Times New Roman" w:hAnsi="Times New Roman" w:cs="Times New Roman"/>
          <w:u w:val="single"/>
        </w:rPr>
        <w:tab/>
      </w:r>
      <w:r w:rsidR="001F2380" w:rsidRPr="001F2380">
        <w:rPr>
          <w:rFonts w:ascii="Times New Roman" w:hAnsi="Times New Roman" w:cs="Times New Roman"/>
          <w:u w:val="single"/>
        </w:rPr>
        <w:tab/>
      </w:r>
      <w:r w:rsidR="001F2380" w:rsidRPr="001F2380">
        <w:rPr>
          <w:rFonts w:ascii="Times New Roman" w:hAnsi="Times New Roman" w:cs="Times New Roman"/>
          <w:u w:val="single"/>
        </w:rPr>
        <w:tab/>
      </w:r>
      <w:r w:rsidR="001F2380" w:rsidRPr="001F2380">
        <w:rPr>
          <w:rFonts w:ascii="Times New Roman" w:hAnsi="Times New Roman" w:cs="Times New Roman"/>
          <w:u w:val="single"/>
        </w:rPr>
        <w:tab/>
      </w:r>
      <w:r w:rsidR="001F2380" w:rsidRPr="001F2380">
        <w:rPr>
          <w:rFonts w:ascii="Times New Roman" w:hAnsi="Times New Roman" w:cs="Times New Roman"/>
          <w:u w:val="single"/>
        </w:rPr>
        <w:tab/>
      </w:r>
    </w:p>
    <w:sectPr w:rsidR="00D713D0" w:rsidRPr="001F2380" w:rsidSect="003547C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0A" w:rsidRDefault="00AB290A" w:rsidP="00737696">
      <w:pPr>
        <w:spacing w:after="0" w:line="240" w:lineRule="auto"/>
      </w:pPr>
      <w:r>
        <w:separator/>
      </w:r>
    </w:p>
  </w:endnote>
  <w:endnote w:type="continuationSeparator" w:id="0">
    <w:p w:rsidR="00AB290A" w:rsidRDefault="00AB290A" w:rsidP="0073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96" w:rsidRDefault="00E4566C">
    <w:pPr>
      <w:pStyle w:val="Footer"/>
    </w:pPr>
    <w:r>
      <w:t>P</w:t>
    </w:r>
    <w:r w:rsidR="008A6FFF">
      <w:t xml:space="preserve">lease print this form, single-sided on </w:t>
    </w:r>
    <w:r w:rsidR="008A6FFF" w:rsidRPr="00340EF0">
      <w:rPr>
        <w:i/>
        <w:highlight w:val="yellow"/>
      </w:rPr>
      <w:t xml:space="preserve">bright </w:t>
    </w:r>
    <w:r w:rsidR="00340EF0" w:rsidRPr="00340EF0">
      <w:rPr>
        <w:i/>
        <w:highlight w:val="yellow"/>
      </w:rPr>
      <w:t>orange</w:t>
    </w:r>
    <w:r w:rsidR="001F2380">
      <w:t xml:space="preserve"> paper.</w:t>
    </w:r>
    <w:r w:rsidR="001F2380">
      <w:tab/>
    </w:r>
    <w:r>
      <w:t xml:space="preserve">  </w:t>
    </w:r>
    <w:r w:rsidR="001F2380">
      <w:t>Revised: Feb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0A" w:rsidRDefault="00AB290A" w:rsidP="00737696">
      <w:pPr>
        <w:spacing w:after="0" w:line="240" w:lineRule="auto"/>
      </w:pPr>
      <w:r>
        <w:separator/>
      </w:r>
    </w:p>
  </w:footnote>
  <w:footnote w:type="continuationSeparator" w:id="0">
    <w:p w:rsidR="00AB290A" w:rsidRDefault="00AB290A" w:rsidP="0073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96" w:rsidRPr="001F2380" w:rsidRDefault="00DC6822" w:rsidP="00737696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1F2380">
      <w:rPr>
        <w:rFonts w:ascii="Times New Roman" w:hAnsi="Times New Roman" w:cs="Times New Roman"/>
        <w:sz w:val="48"/>
        <w:szCs w:val="48"/>
      </w:rPr>
      <w:t>Pioneer Trails</w:t>
    </w:r>
    <w:r w:rsidR="00737696" w:rsidRPr="001F2380">
      <w:rPr>
        <w:rFonts w:ascii="Times New Roman" w:hAnsi="Times New Roman" w:cs="Times New Roman"/>
        <w:sz w:val="48"/>
        <w:szCs w:val="48"/>
      </w:rPr>
      <w:t xml:space="preserve"> 4-H Camp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F9C"/>
    <w:multiLevelType w:val="hybridMultilevel"/>
    <w:tmpl w:val="0B0C2E7C"/>
    <w:lvl w:ilvl="0" w:tplc="A6B4F8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D0"/>
    <w:rsid w:val="00072DDE"/>
    <w:rsid w:val="000F2945"/>
    <w:rsid w:val="00165C2B"/>
    <w:rsid w:val="001D3A10"/>
    <w:rsid w:val="001F2380"/>
    <w:rsid w:val="002418A7"/>
    <w:rsid w:val="002E2039"/>
    <w:rsid w:val="00340EF0"/>
    <w:rsid w:val="003547C2"/>
    <w:rsid w:val="003C2EDC"/>
    <w:rsid w:val="00555304"/>
    <w:rsid w:val="005A67D8"/>
    <w:rsid w:val="006719FA"/>
    <w:rsid w:val="00737696"/>
    <w:rsid w:val="00792AE4"/>
    <w:rsid w:val="008A6FFF"/>
    <w:rsid w:val="008D237C"/>
    <w:rsid w:val="00984CF5"/>
    <w:rsid w:val="00A844BF"/>
    <w:rsid w:val="00AB290A"/>
    <w:rsid w:val="00AB6FF1"/>
    <w:rsid w:val="00AD4F8E"/>
    <w:rsid w:val="00B26DD5"/>
    <w:rsid w:val="00B43148"/>
    <w:rsid w:val="00B4644D"/>
    <w:rsid w:val="00B610FA"/>
    <w:rsid w:val="00BB443D"/>
    <w:rsid w:val="00C22B5E"/>
    <w:rsid w:val="00C41637"/>
    <w:rsid w:val="00CD13B8"/>
    <w:rsid w:val="00D713D0"/>
    <w:rsid w:val="00DC6822"/>
    <w:rsid w:val="00E4566C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4DD94-677A-41E4-BA3B-EDB80029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96"/>
  </w:style>
  <w:style w:type="paragraph" w:styleId="Footer">
    <w:name w:val="footer"/>
    <w:basedOn w:val="Normal"/>
    <w:link w:val="FooterChar"/>
    <w:uiPriority w:val="99"/>
    <w:unhideWhenUsed/>
    <w:rsid w:val="0073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96"/>
  </w:style>
  <w:style w:type="paragraph" w:styleId="ListParagraph">
    <w:name w:val="List Paragraph"/>
    <w:basedOn w:val="Normal"/>
    <w:uiPriority w:val="34"/>
    <w:qFormat/>
    <w:rsid w:val="0007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E709-5DF2-4BFE-806C-4AB4400B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Ewert</dc:creator>
  <cp:lastModifiedBy>Monica Thayer</cp:lastModifiedBy>
  <cp:revision>2</cp:revision>
  <dcterms:created xsi:type="dcterms:W3CDTF">2018-03-12T13:29:00Z</dcterms:created>
  <dcterms:modified xsi:type="dcterms:W3CDTF">2018-03-12T13:29:00Z</dcterms:modified>
</cp:coreProperties>
</file>